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37" w:rsidRPr="00403BF2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03BF2">
        <w:rPr>
          <w:rFonts w:ascii="Times New Roman,Bold" w:eastAsia="Times New Roman" w:hAnsi="Times New Roman,Bold" w:cs="Times New Roman"/>
          <w:lang w:eastAsia="ru-RU"/>
        </w:rPr>
        <w:t>Суммативное</w:t>
      </w:r>
      <w:proofErr w:type="spellEnd"/>
      <w:r w:rsidRPr="00403BF2">
        <w:rPr>
          <w:rFonts w:ascii="Times New Roman,Bold" w:eastAsia="Times New Roman" w:hAnsi="Times New Roman,Bold" w:cs="Times New Roman"/>
          <w:lang w:eastAsia="ru-RU"/>
        </w:rPr>
        <w:t xml:space="preserve"> оценивание за раздел «Динамика» </w:t>
      </w:r>
    </w:p>
    <w:p w:rsidR="00007E37" w:rsidRDefault="00007E37" w:rsidP="00007E37">
      <w:pPr>
        <w:pStyle w:val="a3"/>
      </w:pPr>
      <w:r>
        <w:rPr>
          <w:rFonts w:ascii="Times New Roman,Bold" w:hAnsi="Times New Roman,Bold"/>
        </w:rPr>
        <w:t xml:space="preserve">Цель обучения </w:t>
      </w:r>
    </w:p>
    <w:p w:rsidR="00007E37" w:rsidRDefault="00007E37" w:rsidP="00007E37">
      <w:pPr>
        <w:pStyle w:val="a3"/>
      </w:pPr>
      <w:r>
        <w:t xml:space="preserve">10.1.2.1 - составлять возможные алгоритмы решения задач при движении тел под </w:t>
      </w:r>
      <w:proofErr w:type="spellStart"/>
      <w:r>
        <w:t>действием</w:t>
      </w:r>
      <w:proofErr w:type="spellEnd"/>
      <w:r>
        <w:t xml:space="preserve"> нескольких сил </w:t>
      </w:r>
    </w:p>
    <w:p w:rsidR="00007E37" w:rsidRDefault="00007E37" w:rsidP="00007E37">
      <w:pPr>
        <w:pStyle w:val="a3"/>
      </w:pPr>
      <w:r>
        <w:t xml:space="preserve">10.1.2.3 - объяснять графическую зависимость напряженности и потенциала гравитационного поля </w:t>
      </w:r>
      <w:proofErr w:type="spellStart"/>
      <w:r>
        <w:t>материальнои</w:t>
      </w:r>
      <w:proofErr w:type="spellEnd"/>
      <w:r>
        <w:t xml:space="preserve">̆ точки от расстояния; </w:t>
      </w:r>
    </w:p>
    <w:p w:rsidR="00007E37" w:rsidRDefault="00007E37" w:rsidP="00007E37">
      <w:pPr>
        <w:pStyle w:val="a3"/>
      </w:pPr>
      <w:r>
        <w:t xml:space="preserve">10.1.2.4 - применять закон всемирного тяготения при решении задач </w:t>
      </w:r>
    </w:p>
    <w:p w:rsidR="00007E37" w:rsidRDefault="00007E37" w:rsidP="00007E37">
      <w:pPr>
        <w:pStyle w:val="a3"/>
      </w:pPr>
      <w:proofErr w:type="spellStart"/>
      <w:r>
        <w:rPr>
          <w:rFonts w:ascii="Times New Roman,BoldItalic" w:hAnsi="Times New Roman,BoldItalic"/>
        </w:rPr>
        <w:t>Обучающийся</w:t>
      </w:r>
      <w:proofErr w:type="spellEnd"/>
      <w:r>
        <w:rPr>
          <w:rFonts w:ascii="Times New Roman,BoldItalic" w:hAnsi="Times New Roman,BoldItalic"/>
        </w:rPr>
        <w:t xml:space="preserve"> </w:t>
      </w:r>
    </w:p>
    <w:p w:rsidR="00007E37" w:rsidRDefault="00007E37" w:rsidP="00007E37">
      <w:pPr>
        <w:pStyle w:val="a3"/>
        <w:ind w:left="360"/>
      </w:pPr>
      <w:r>
        <w:t xml:space="preserve">Решает задачи, применяя законы Ньютона </w:t>
      </w:r>
    </w:p>
    <w:p w:rsidR="00007E37" w:rsidRDefault="00007E37" w:rsidP="00007E37">
      <w:pPr>
        <w:pStyle w:val="a3"/>
        <w:ind w:left="360"/>
      </w:pPr>
      <w:r>
        <w:rPr>
          <w:rFonts w:ascii="Symbol"/>
        </w:rPr>
        <w:t> </w:t>
      </w:r>
      <w:r>
        <w:t>Определяет различия понятий вес и масса тела</w:t>
      </w:r>
      <w:proofErr w:type="gramStart"/>
      <w:r>
        <w:br/>
      </w:r>
      <w:r>
        <w:rPr>
          <w:rFonts w:ascii="Symbol" w:hAnsi="Symbol"/>
        </w:rPr>
        <w:t></w:t>
      </w:r>
      <w:r>
        <w:t>О</w:t>
      </w:r>
      <w:proofErr w:type="gramEnd"/>
      <w:r>
        <w:t xml:space="preserve">пределяет зависимость напряженности и потенциала гравитационного поля Земли от расстояния </w:t>
      </w:r>
    </w:p>
    <w:p w:rsidR="00007E37" w:rsidRDefault="00007E37" w:rsidP="00007E37">
      <w:pPr>
        <w:pStyle w:val="a3"/>
        <w:ind w:left="360"/>
      </w:pPr>
    </w:p>
    <w:p w:rsidR="00007E37" w:rsidRDefault="00007E37" w:rsidP="00007E37">
      <w:pPr>
        <w:pStyle w:val="a3"/>
      </w:pPr>
      <w:r>
        <w:rPr>
          <w:rFonts w:ascii="Times New Roman,Bold" w:hAnsi="Times New Roman,Bold"/>
        </w:rPr>
        <w:t xml:space="preserve">Критерий оценивания </w:t>
      </w:r>
    </w:p>
    <w:p w:rsidR="00007E37" w:rsidRDefault="00007E37" w:rsidP="00007E37">
      <w:pPr>
        <w:pStyle w:val="a3"/>
      </w:pPr>
      <w:r>
        <w:rPr>
          <w:rFonts w:ascii="Symbol" w:hAnsi="Symbol"/>
        </w:rPr>
        <w:t></w:t>
      </w:r>
      <w:r>
        <w:t xml:space="preserve">Решает задачи, применяя формулу закона всемирного тяготения </w:t>
      </w:r>
    </w:p>
    <w:p w:rsidR="00007E37" w:rsidRDefault="00007E37" w:rsidP="00007E37">
      <w:pPr>
        <w:pStyle w:val="a3"/>
      </w:pPr>
      <w:r>
        <w:rPr>
          <w:rFonts w:ascii="Times New Roman,Bold" w:hAnsi="Times New Roman,Bold"/>
        </w:rPr>
        <w:t>Уровни мыслительных навыков</w:t>
      </w:r>
      <w:r>
        <w:br/>
        <w:t xml:space="preserve">Навыки высокого уровня </w:t>
      </w:r>
    </w:p>
    <w:p w:rsidR="00007E37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403BF2">
        <w:rPr>
          <w:rFonts w:ascii="Times New Roman,Bold" w:eastAsia="Times New Roman" w:hAnsi="Times New Roman,Bold" w:cs="Times New Roman"/>
          <w:lang w:eastAsia="ru-RU"/>
        </w:rPr>
        <w:t xml:space="preserve">Время выполнения </w:t>
      </w:r>
      <w:r w:rsidRPr="00403BF2">
        <w:rPr>
          <w:rFonts w:ascii="Times New Roman" w:eastAsia="Times New Roman" w:hAnsi="Times New Roman" w:cs="Times New Roman"/>
          <w:lang w:eastAsia="ru-RU"/>
        </w:rPr>
        <w:t>25 минут</w:t>
      </w:r>
      <w:r w:rsidRPr="00403BF2">
        <w:rPr>
          <w:rFonts w:ascii="Times New Roman" w:eastAsia="Times New Roman" w:hAnsi="Times New Roman" w:cs="Times New Roman"/>
          <w:lang w:eastAsia="ru-RU"/>
        </w:rPr>
        <w:br/>
      </w:r>
    </w:p>
    <w:p w:rsidR="00007E37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007E37" w:rsidRPr="00403BF2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403BF2">
        <w:rPr>
          <w:rFonts w:ascii="Times New Roman" w:eastAsia="Times New Roman" w:hAnsi="Times New Roman" w:cs="Times New Roman"/>
          <w:lang w:eastAsia="ru-RU"/>
        </w:rPr>
        <w:t xml:space="preserve">1. Брусок скользит с 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наклоннои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 xml:space="preserve">̆ плоскости с ускорением </w:t>
      </w:r>
      <w:r w:rsidRPr="00403BF2">
        <w:rPr>
          <w:rFonts w:ascii="Times New Roman,BoldItalic" w:eastAsia="Times New Roman" w:hAnsi="Times New Roman,BoldItalic" w:cs="Times New Roman"/>
          <w:lang w:eastAsia="ru-RU"/>
        </w:rPr>
        <w:t>a</w:t>
      </w:r>
      <w:r w:rsidRPr="00403BF2">
        <w:rPr>
          <w:rFonts w:ascii="Times New Roman" w:eastAsia="Times New Roman" w:hAnsi="Times New Roman" w:cs="Times New Roman"/>
          <w:lang w:eastAsia="ru-RU"/>
        </w:rPr>
        <w:t xml:space="preserve">, угол наклона плоскости </w:t>
      </w:r>
      <w:r w:rsidRPr="00403BF2">
        <w:rPr>
          <w:rFonts w:ascii="Times New Roman,Bold" w:eastAsia="Times New Roman" w:hAnsi="Times New Roman,Bold" w:cs="Times New Roman"/>
          <w:lang w:eastAsia="ru-RU"/>
        </w:rPr>
        <w:t>β</w:t>
      </w:r>
      <w:r w:rsidRPr="00403BF2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07E37" w:rsidRPr="00403BF2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403BF2">
        <w:rPr>
          <w:rFonts w:ascii="Times New Roman" w:eastAsia="Times New Roman" w:hAnsi="Times New Roman" w:cs="Times New Roman"/>
          <w:lang w:eastAsia="ru-RU"/>
        </w:rPr>
        <w:t xml:space="preserve">(i) Какие силы 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действуют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 xml:space="preserve"> на брусок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(1балл)</w:t>
      </w:r>
      <w:r w:rsidRPr="00403BF2">
        <w:rPr>
          <w:rFonts w:ascii="Times New Roman" w:eastAsia="Times New Roman" w:hAnsi="Times New Roman" w:cs="Times New Roman"/>
          <w:lang w:eastAsia="ru-RU"/>
        </w:rPr>
        <w:br/>
        <w:t>(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ii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 xml:space="preserve">) Изобразите на рисунке силы, 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действующие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 xml:space="preserve"> на брусок.</w:t>
      </w:r>
      <w:r>
        <w:rPr>
          <w:rFonts w:ascii="Times New Roman" w:eastAsia="Times New Roman" w:hAnsi="Times New Roman" w:cs="Times New Roman"/>
          <w:lang w:eastAsia="ru-RU"/>
        </w:rPr>
        <w:t xml:space="preserve">           (1балл)           </w:t>
      </w:r>
      <w:r w:rsidRPr="00403BF2">
        <w:rPr>
          <w:rFonts w:ascii="Times New Roman" w:eastAsia="Times New Roman" w:hAnsi="Times New Roman" w:cs="Times New Roman"/>
          <w:lang w:eastAsia="ru-RU"/>
        </w:rPr>
        <w:br/>
        <w:t>(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iii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 xml:space="preserve">) Запишите 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второи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>̆ закон Ньютона в векторном виде.</w:t>
      </w:r>
      <w:r>
        <w:rPr>
          <w:rFonts w:ascii="Times New Roman" w:eastAsia="Times New Roman" w:hAnsi="Times New Roman" w:cs="Times New Roman"/>
          <w:lang w:eastAsia="ru-RU"/>
        </w:rPr>
        <w:t xml:space="preserve">               (1балл)</w:t>
      </w:r>
      <w:r w:rsidRPr="00403BF2">
        <w:rPr>
          <w:rFonts w:ascii="Times New Roman" w:eastAsia="Times New Roman" w:hAnsi="Times New Roman" w:cs="Times New Roman"/>
          <w:lang w:eastAsia="ru-RU"/>
        </w:rPr>
        <w:br/>
        <w:t>(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iv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>) Запишите уравнения в проекциях на выбранные оси ОХ и О</w:t>
      </w:r>
      <w:proofErr w:type="gramStart"/>
      <w:r w:rsidRPr="00403BF2">
        <w:rPr>
          <w:rFonts w:ascii="Times New Roman" w:eastAsia="Times New Roman" w:hAnsi="Times New Roman" w:cs="Times New Roman"/>
          <w:lang w:eastAsia="ru-RU"/>
        </w:rPr>
        <w:t>Y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(1балл)</w:t>
      </w:r>
      <w:r w:rsidRPr="00403BF2">
        <w:rPr>
          <w:rFonts w:ascii="Times New Roman" w:eastAsia="Times New Roman" w:hAnsi="Times New Roman" w:cs="Times New Roman"/>
          <w:lang w:eastAsia="ru-RU"/>
        </w:rPr>
        <w:br/>
        <w:t xml:space="preserve">(v) Каков коэффициент трения между бруском и 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наклоннои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 xml:space="preserve">̆ плоскостью? </w:t>
      </w:r>
      <w:r>
        <w:rPr>
          <w:rFonts w:ascii="Times New Roman" w:eastAsia="Times New Roman" w:hAnsi="Times New Roman" w:cs="Times New Roman"/>
          <w:lang w:eastAsia="ru-RU"/>
        </w:rPr>
        <w:t>(1балл)</w:t>
      </w:r>
    </w:p>
    <w:p w:rsidR="00007E37" w:rsidRPr="00403BF2" w:rsidRDefault="00007E37" w:rsidP="00007E37">
      <w:pPr>
        <w:rPr>
          <w:rFonts w:ascii="Times New Roman" w:eastAsia="Times New Roman" w:hAnsi="Times New Roman" w:cs="Times New Roman"/>
          <w:lang w:eastAsia="ru-RU"/>
        </w:rPr>
      </w:pPr>
      <w:r w:rsidRPr="00403BF2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403BF2">
        <w:rPr>
          <w:rFonts w:ascii="Times New Roman" w:eastAsia="Times New Roman" w:hAnsi="Times New Roman" w:cs="Times New Roman"/>
          <w:lang w:eastAsia="ru-RU"/>
        </w:rPr>
        <w:instrText xml:space="preserve"> INCLUDEPICTURE "/var/folders/nn/t5b_lcrj28x429jtlfk7p5hm0000gn/T/com.microsoft.Word/WebArchiveCopyPasteTempFiles/page10image59143376" \* MERGEFORMATINET </w:instrText>
      </w:r>
      <w:r w:rsidRPr="00403BF2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403BF2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13A329A" wp14:editId="10B4268C">
            <wp:extent cx="2143678" cy="1256306"/>
            <wp:effectExtent l="0" t="0" r="3175" b="1270"/>
            <wp:docPr id="1" name="Рисунок 1" descr="page10image59143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0image5914337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07" cy="1263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BF2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007E37" w:rsidRDefault="00007E37" w:rsidP="00007E37"/>
    <w:p w:rsidR="00007E37" w:rsidRDefault="00007E37" w:rsidP="00007E37"/>
    <w:p w:rsidR="00007E37" w:rsidRPr="00403BF2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403BF2">
        <w:rPr>
          <w:rFonts w:ascii="Times New Roman" w:eastAsia="Times New Roman" w:hAnsi="Times New Roman" w:cs="Times New Roman"/>
          <w:lang w:eastAsia="ru-RU"/>
        </w:rPr>
        <w:lastRenderedPageBreak/>
        <w:t xml:space="preserve">2. Вес человека в неподвижном лифте равен 600 </w:t>
      </w:r>
      <w:proofErr w:type="gramStart"/>
      <w:r w:rsidRPr="00403BF2">
        <w:rPr>
          <w:rFonts w:ascii="Times New Roman" w:eastAsia="Times New Roman" w:hAnsi="Times New Roman" w:cs="Times New Roman"/>
          <w:lang w:eastAsia="ru-RU"/>
        </w:rPr>
        <w:t>Н.</w:t>
      </w:r>
      <w:proofErr w:type="gramEnd"/>
      <w:r w:rsidRPr="00403BF2">
        <w:rPr>
          <w:rFonts w:ascii="Times New Roman" w:eastAsia="Times New Roman" w:hAnsi="Times New Roman" w:cs="Times New Roman"/>
          <w:lang w:eastAsia="ru-RU"/>
        </w:rPr>
        <w:t xml:space="preserve"> Когда его измерили в движущемся лифте, он оказался равным 720 Н. </w:t>
      </w:r>
    </w:p>
    <w:p w:rsidR="00007E37" w:rsidRPr="00403BF2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403BF2">
        <w:rPr>
          <w:rFonts w:ascii="Times New Roman" w:eastAsia="Times New Roman" w:hAnsi="Times New Roman" w:cs="Times New Roman"/>
          <w:lang w:eastAsia="ru-RU"/>
        </w:rPr>
        <w:t xml:space="preserve">Определите ускорение, с которым двигался лифт и что можно сказать о направлении вектора ускорения. Изменяется ли вместе с изменением веса тела и его масса? </w:t>
      </w:r>
      <w:r>
        <w:rPr>
          <w:rFonts w:ascii="Times New Roman" w:eastAsia="Times New Roman" w:hAnsi="Times New Roman" w:cs="Times New Roman"/>
          <w:lang w:eastAsia="ru-RU"/>
        </w:rPr>
        <w:t>(2балла)</w:t>
      </w:r>
    </w:p>
    <w:p w:rsidR="00007E37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007E37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403BF2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403BF2">
        <w:rPr>
          <w:rFonts w:ascii="Times New Roman" w:eastAsia="Times New Roman" w:hAnsi="Times New Roman" w:cs="Times New Roman"/>
          <w:lang w:eastAsia="ru-RU"/>
        </w:rPr>
        <w:instrText xml:space="preserve"> INCLUDEPICTURE "/var/folders/nn/t5b_lcrj28x429jtlfk7p5hm0000gn/T/com.microsoft.Word/WebArchiveCopyPasteTempFiles/page11image59144000" \* MERGEFORMATINET </w:instrText>
      </w:r>
      <w:r w:rsidRPr="00403BF2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403BF2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A379236" wp14:editId="70F11B26">
            <wp:extent cx="1653872" cy="1979234"/>
            <wp:effectExtent l="0" t="0" r="0" b="2540"/>
            <wp:docPr id="2" name="Рисунок 2" descr="page11image59144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ge11image591440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139" cy="2014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BF2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007E37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007E37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007E37" w:rsidRPr="00403BF2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403BF2">
        <w:rPr>
          <w:rFonts w:ascii="Times New Roman" w:eastAsia="Times New Roman" w:hAnsi="Times New Roman" w:cs="Times New Roman"/>
          <w:lang w:eastAsia="ru-RU"/>
        </w:rPr>
        <w:t xml:space="preserve">3. На графике показано, как 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гравитационныи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 xml:space="preserve">̆ потенциал изменяется с расстоянием. R - радиус Земли (6400 км). На поверхности Земли 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гравитационныи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>̆ потенциал равен - 62,5 МДж кг</w:t>
      </w:r>
      <w:r w:rsidRPr="00403BF2">
        <w:rPr>
          <w:rFonts w:ascii="Times New Roman" w:eastAsia="Times New Roman" w:hAnsi="Times New Roman" w:cs="Times New Roman"/>
          <w:position w:val="10"/>
          <w:sz w:val="16"/>
          <w:szCs w:val="16"/>
          <w:lang w:eastAsia="ru-RU"/>
        </w:rPr>
        <w:t>-1</w:t>
      </w:r>
      <w:r w:rsidRPr="00403BF2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07E37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403BF2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403BF2">
        <w:rPr>
          <w:rFonts w:ascii="Times New Roman" w:eastAsia="Times New Roman" w:hAnsi="Times New Roman" w:cs="Times New Roman"/>
          <w:lang w:eastAsia="ru-RU"/>
        </w:rPr>
        <w:instrText xml:space="preserve"> INCLUDEPICTURE "/var/folders/nn/t5b_lcrj28x429jtlfk7p5hm0000gn/T/com.microsoft.Word/WebArchiveCopyPasteTempFiles/page11image59131936" \* MERGEFORMATINET </w:instrText>
      </w:r>
      <w:r w:rsidRPr="00403BF2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403BF2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CAB7278" wp14:editId="08535491">
            <wp:extent cx="5051918" cy="2584174"/>
            <wp:effectExtent l="0" t="0" r="3175" b="0"/>
            <wp:docPr id="3" name="Рисунок 3" descr="page11image59131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ge11image5913193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0446" cy="2649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BF2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007E37" w:rsidRPr="00403BF2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403BF2">
        <w:rPr>
          <w:rFonts w:ascii="Times New Roman" w:eastAsia="Times New Roman" w:hAnsi="Times New Roman" w:cs="Times New Roman"/>
          <w:lang w:eastAsia="ru-RU"/>
        </w:rPr>
        <w:t>(а) Определите из графика:</w:t>
      </w:r>
      <w:r w:rsidRPr="00403BF2">
        <w:rPr>
          <w:rFonts w:ascii="Times New Roman" w:eastAsia="Times New Roman" w:hAnsi="Times New Roman" w:cs="Times New Roman"/>
          <w:lang w:eastAsia="ru-RU"/>
        </w:rPr>
        <w:br/>
        <w:t xml:space="preserve">(i) 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гравитационныи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 xml:space="preserve">̆ потенциал на расстоянии 2R от центра Земли; </w:t>
      </w:r>
      <w:r>
        <w:rPr>
          <w:rFonts w:ascii="Times New Roman" w:eastAsia="Times New Roman" w:hAnsi="Times New Roman" w:cs="Times New Roman"/>
          <w:lang w:eastAsia="ru-RU"/>
        </w:rPr>
        <w:t>(1балл)</w:t>
      </w:r>
      <w:r w:rsidRPr="00403BF2">
        <w:rPr>
          <w:rFonts w:ascii="Times New Roman" w:eastAsia="Times New Roman" w:hAnsi="Times New Roman" w:cs="Times New Roman"/>
          <w:lang w:eastAsia="ru-RU"/>
        </w:rPr>
        <w:br/>
        <w:t>(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ii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 xml:space="preserve">) увеличение 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потенциальнои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 xml:space="preserve">̆ энергии спутника 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массои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 xml:space="preserve">̆ 1200 кг, когда он поднимается с поверхности Земли на круговую орбиту с радиусом 3R. </w:t>
      </w:r>
      <w:r>
        <w:rPr>
          <w:rFonts w:ascii="Times New Roman" w:eastAsia="Times New Roman" w:hAnsi="Times New Roman" w:cs="Times New Roman"/>
          <w:lang w:eastAsia="ru-RU"/>
        </w:rPr>
        <w:t>(1балл)</w:t>
      </w:r>
    </w:p>
    <w:p w:rsidR="00007E37" w:rsidRPr="00403BF2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403BF2">
        <w:rPr>
          <w:rFonts w:ascii="Times New Roman" w:eastAsia="Times New Roman" w:hAnsi="Times New Roman" w:cs="Times New Roman"/>
          <w:lang w:eastAsia="ru-RU"/>
        </w:rPr>
        <w:t xml:space="preserve">(b) (i) Запишите уравнение, связывающее напряженность гравитационного поля и 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гравитационныи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 xml:space="preserve">̆ потенциал. </w:t>
      </w:r>
      <w:r>
        <w:rPr>
          <w:rFonts w:ascii="Times New Roman" w:eastAsia="Times New Roman" w:hAnsi="Times New Roman" w:cs="Times New Roman"/>
          <w:lang w:eastAsia="ru-RU"/>
        </w:rPr>
        <w:t>(1балл)</w:t>
      </w:r>
    </w:p>
    <w:p w:rsidR="00007E37" w:rsidRPr="00403BF2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403BF2">
        <w:rPr>
          <w:rFonts w:ascii="Times New Roman" w:eastAsia="Times New Roman" w:hAnsi="Times New Roman" w:cs="Times New Roman"/>
          <w:lang w:eastAsia="ru-RU"/>
        </w:rPr>
        <w:lastRenderedPageBreak/>
        <w:t>(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ii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 xml:space="preserve">) Используя график, определите напряженность гравитационного поля на расстоянии 2R от центра Земли. </w:t>
      </w:r>
      <w:r>
        <w:rPr>
          <w:rFonts w:ascii="Times New Roman" w:eastAsia="Times New Roman" w:hAnsi="Times New Roman" w:cs="Times New Roman"/>
          <w:lang w:eastAsia="ru-RU"/>
        </w:rPr>
        <w:t>(1балл)</w:t>
      </w:r>
    </w:p>
    <w:p w:rsidR="00007E37" w:rsidRPr="00403BF2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403BF2">
        <w:rPr>
          <w:rFonts w:ascii="Times New Roman" w:eastAsia="Times New Roman" w:hAnsi="Times New Roman" w:cs="Times New Roman"/>
          <w:lang w:eastAsia="ru-RU"/>
        </w:rPr>
        <w:t>(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iii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>) Покажите, что ваш результат в части (b) (</w:t>
      </w:r>
      <w:proofErr w:type="spellStart"/>
      <w:r w:rsidRPr="00403BF2">
        <w:rPr>
          <w:rFonts w:ascii="Times New Roman" w:eastAsia="Times New Roman" w:hAnsi="Times New Roman" w:cs="Times New Roman"/>
          <w:lang w:eastAsia="ru-RU"/>
        </w:rPr>
        <w:t>ii</w:t>
      </w:r>
      <w:proofErr w:type="spellEnd"/>
      <w:r w:rsidRPr="00403BF2">
        <w:rPr>
          <w:rFonts w:ascii="Times New Roman" w:eastAsia="Times New Roman" w:hAnsi="Times New Roman" w:cs="Times New Roman"/>
          <w:lang w:eastAsia="ru-RU"/>
        </w:rPr>
        <w:t>) согласуется с тем фактом, что силовая характеристика гравитационного поля составляет около 10 Н кг</w:t>
      </w:r>
      <w:r w:rsidRPr="00403BF2">
        <w:rPr>
          <w:rFonts w:ascii="Times New Roman" w:eastAsia="Times New Roman" w:hAnsi="Times New Roman" w:cs="Times New Roman"/>
          <w:position w:val="10"/>
          <w:sz w:val="16"/>
          <w:szCs w:val="16"/>
          <w:lang w:eastAsia="ru-RU"/>
        </w:rPr>
        <w:t>-1</w:t>
      </w:r>
      <w:r w:rsidRPr="00403BF2">
        <w:rPr>
          <w:rFonts w:ascii="Times New Roman" w:eastAsia="Times New Roman" w:hAnsi="Times New Roman" w:cs="Times New Roman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lang w:eastAsia="ru-RU"/>
        </w:rPr>
        <w:t>(1балл)</w:t>
      </w:r>
    </w:p>
    <w:p w:rsidR="00007E37" w:rsidRDefault="00007E37" w:rsidP="00007E37">
      <w:pPr>
        <w:rPr>
          <w:rFonts w:ascii="Times New Roman" w:eastAsia="Times New Roman" w:hAnsi="Times New Roman" w:cs="Times New Roman"/>
          <w:lang w:eastAsia="ru-RU"/>
        </w:rPr>
      </w:pPr>
    </w:p>
    <w:p w:rsidR="00007E37" w:rsidRPr="00403BF2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403BF2">
        <w:rPr>
          <w:rFonts w:ascii="Times New Roman" w:eastAsia="Times New Roman" w:hAnsi="Times New Roman" w:cs="Times New Roman"/>
          <w:lang w:eastAsia="ru-RU"/>
        </w:rPr>
        <w:t>4. Модуль ускорения свободного падения вблизи поверхности астероида равен 0,05 м/с</w:t>
      </w:r>
      <w:proofErr w:type="gramStart"/>
      <w:r w:rsidRPr="00403BF2">
        <w:rPr>
          <w:rFonts w:ascii="Times New Roman" w:eastAsia="Times New Roman" w:hAnsi="Times New Roman" w:cs="Times New Roman"/>
          <w:position w:val="10"/>
          <w:sz w:val="16"/>
          <w:szCs w:val="16"/>
          <w:lang w:eastAsia="ru-RU"/>
        </w:rPr>
        <w:t>2</w:t>
      </w:r>
      <w:proofErr w:type="gramEnd"/>
      <w:r w:rsidRPr="00403BF2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07E37" w:rsidRPr="00403BF2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403BF2">
        <w:rPr>
          <w:rFonts w:ascii="Times New Roman" w:eastAsia="Times New Roman" w:hAnsi="Times New Roman" w:cs="Times New Roman"/>
          <w:lang w:eastAsia="ru-RU"/>
        </w:rPr>
        <w:t xml:space="preserve">Чему будет равен модуль ускорения свободного падения вблизи поверхности другого астероида, </w:t>
      </w:r>
      <w:proofErr w:type="spellStart"/>
      <w:proofErr w:type="gramStart"/>
      <w:r w:rsidRPr="00403BF2">
        <w:rPr>
          <w:rFonts w:ascii="Times New Roman" w:eastAsia="Times New Roman" w:hAnsi="Times New Roman" w:cs="Times New Roman"/>
          <w:lang w:eastAsia="ru-RU"/>
        </w:rPr>
        <w:t>объём</w:t>
      </w:r>
      <w:proofErr w:type="spellEnd"/>
      <w:proofErr w:type="gramEnd"/>
      <w:r w:rsidRPr="00403BF2">
        <w:rPr>
          <w:rFonts w:ascii="Times New Roman" w:eastAsia="Times New Roman" w:hAnsi="Times New Roman" w:cs="Times New Roman"/>
          <w:lang w:eastAsia="ru-RU"/>
        </w:rPr>
        <w:t xml:space="preserve"> которого в 8 раз больше? Оба астероида однородные, сферические и </w:t>
      </w:r>
    </w:p>
    <w:p w:rsidR="00007E37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403BF2">
        <w:rPr>
          <w:rFonts w:ascii="Times New Roman" w:eastAsia="Times New Roman" w:hAnsi="Times New Roman" w:cs="Times New Roman"/>
          <w:lang w:eastAsia="ru-RU"/>
        </w:rPr>
        <w:t xml:space="preserve">состоят из железа. </w:t>
      </w:r>
      <w:r>
        <w:rPr>
          <w:rFonts w:ascii="Times New Roman" w:eastAsia="Times New Roman" w:hAnsi="Times New Roman" w:cs="Times New Roman"/>
          <w:lang w:eastAsia="ru-RU"/>
        </w:rPr>
        <w:t>(3балла)</w:t>
      </w:r>
    </w:p>
    <w:p w:rsidR="00007E37" w:rsidRPr="00403BF2" w:rsidRDefault="00007E37" w:rsidP="00007E3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итого: 15 баллов</w:t>
      </w:r>
    </w:p>
    <w:p w:rsidR="00007E37" w:rsidRDefault="00007E37" w:rsidP="00007E37">
      <w:pPr>
        <w:rPr>
          <w:rFonts w:ascii="Times New Roman" w:eastAsia="Times New Roman" w:hAnsi="Times New Roman" w:cs="Times New Roman"/>
          <w:lang w:eastAsia="ru-RU"/>
        </w:rPr>
      </w:pPr>
    </w:p>
    <w:p w:rsidR="00007E37" w:rsidRDefault="00007E37" w:rsidP="00007E37">
      <w:pPr>
        <w:rPr>
          <w:rFonts w:ascii="Times New Roman" w:eastAsia="Times New Roman" w:hAnsi="Times New Roman" w:cs="Times New Roman"/>
          <w:lang w:eastAsia="ru-RU"/>
        </w:rPr>
      </w:pPr>
    </w:p>
    <w:p w:rsidR="00007E37" w:rsidRDefault="00007E37" w:rsidP="00007E37">
      <w:pPr>
        <w:rPr>
          <w:rFonts w:ascii="Times New Roman" w:eastAsia="Times New Roman" w:hAnsi="Times New Roman" w:cs="Times New Roman"/>
          <w:lang w:eastAsia="ru-RU"/>
        </w:rPr>
      </w:pPr>
    </w:p>
    <w:p w:rsidR="00007E37" w:rsidRDefault="00007E37" w:rsidP="00007E37">
      <w:pPr>
        <w:rPr>
          <w:rFonts w:ascii="Times New Roman" w:eastAsia="Times New Roman" w:hAnsi="Times New Roman" w:cs="Times New Roman"/>
          <w:lang w:eastAsia="ru-RU"/>
        </w:rPr>
      </w:pPr>
    </w:p>
    <w:p w:rsidR="00007E37" w:rsidRPr="00403BF2" w:rsidRDefault="00007E37" w:rsidP="00007E37">
      <w:pPr>
        <w:rPr>
          <w:rFonts w:ascii="Times New Roman" w:eastAsia="Times New Roman" w:hAnsi="Times New Roman" w:cs="Times New Roman"/>
          <w:lang w:eastAsia="ru-RU"/>
        </w:rPr>
      </w:pPr>
    </w:p>
    <w:p w:rsidR="00007E37" w:rsidRPr="00403BF2" w:rsidRDefault="00007E37" w:rsidP="00007E37">
      <w:pPr>
        <w:rPr>
          <w:rFonts w:ascii="Times New Roman" w:eastAsia="Times New Roman" w:hAnsi="Times New Roman" w:cs="Times New Roman"/>
          <w:lang w:eastAsia="ru-RU"/>
        </w:rPr>
      </w:pPr>
    </w:p>
    <w:p w:rsidR="00007E37" w:rsidRDefault="00007E37" w:rsidP="00007E37"/>
    <w:p w:rsidR="00391C31" w:rsidRDefault="00391C31">
      <w:bookmarkStart w:id="0" w:name="_GoBack"/>
      <w:bookmarkEnd w:id="0"/>
    </w:p>
    <w:sectPr w:rsidR="00391C31" w:rsidSect="00FF7BA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 New Roman,BoldItalic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613"/>
    <w:rsid w:val="00007E37"/>
    <w:rsid w:val="00391C31"/>
    <w:rsid w:val="00ED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E3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7E3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7E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E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E3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7E3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7E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E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2020-08-03T13:11:00Z</dcterms:created>
  <dcterms:modified xsi:type="dcterms:W3CDTF">2020-08-03T13:11:00Z</dcterms:modified>
</cp:coreProperties>
</file>