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60D" w:rsidRDefault="0036760D" w:rsidP="003676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работы для учащегося</w:t>
      </w:r>
    </w:p>
    <w:tbl>
      <w:tblPr>
        <w:tblStyle w:val="a3"/>
        <w:tblpPr w:leftFromText="180" w:rightFromText="180" w:vertAnchor="text" w:horzAnchor="margin" w:tblpXSpec="center" w:tblpY="366"/>
        <w:tblW w:w="10485" w:type="dxa"/>
        <w:tblLook w:val="04A0" w:firstRow="1" w:lastRow="0" w:firstColumn="1" w:lastColumn="0" w:noHBand="0" w:noVBand="1"/>
      </w:tblPr>
      <w:tblGrid>
        <w:gridCol w:w="2972"/>
        <w:gridCol w:w="7513"/>
      </w:tblGrid>
      <w:tr w:rsidR="0036760D" w:rsidRPr="00314F0E" w:rsidTr="00BC5920">
        <w:tc>
          <w:tcPr>
            <w:tcW w:w="2972" w:type="dxa"/>
          </w:tcPr>
          <w:p w:rsidR="0036760D" w:rsidRPr="00314F0E" w:rsidRDefault="0036760D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0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7513" w:type="dxa"/>
          </w:tcPr>
          <w:p w:rsidR="0036760D" w:rsidRPr="00314F0E" w:rsidRDefault="0036760D" w:rsidP="00BC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0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36760D" w:rsidRPr="00314F0E" w:rsidTr="00BC5920">
        <w:tc>
          <w:tcPr>
            <w:tcW w:w="2972" w:type="dxa"/>
          </w:tcPr>
          <w:p w:rsidR="0036760D" w:rsidRPr="00314F0E" w:rsidRDefault="0036760D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0E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7513" w:type="dxa"/>
          </w:tcPr>
          <w:p w:rsidR="0036760D" w:rsidRPr="00314F0E" w:rsidRDefault="0036760D" w:rsidP="00BC59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Нам Эльза Маршаковна, СЛ№165</w:t>
            </w:r>
          </w:p>
        </w:tc>
      </w:tr>
      <w:tr w:rsidR="0036760D" w:rsidRPr="00314F0E" w:rsidTr="00BC5920">
        <w:tc>
          <w:tcPr>
            <w:tcW w:w="2972" w:type="dxa"/>
          </w:tcPr>
          <w:p w:rsidR="0036760D" w:rsidRPr="00314F0E" w:rsidRDefault="0036760D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0E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7513" w:type="dxa"/>
          </w:tcPr>
          <w:p w:rsidR="0036760D" w:rsidRPr="00C30D88" w:rsidRDefault="0036760D" w:rsidP="00BC59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30D88">
              <w:rPr>
                <w:rFonts w:ascii="Times New Roman" w:hAnsi="Times New Roman" w:cs="Times New Roman"/>
              </w:rPr>
              <w:t>учеб</w:t>
            </w:r>
            <w:proofErr w:type="gramStart"/>
            <w:r w:rsidRPr="00C30D88">
              <w:rPr>
                <w:rFonts w:ascii="Times New Roman" w:hAnsi="Times New Roman" w:cs="Times New Roman"/>
              </w:rPr>
              <w:t>.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30D88">
              <w:rPr>
                <w:rFonts w:ascii="Times New Roman" w:hAnsi="Times New Roman" w:cs="Times New Roman"/>
              </w:rPr>
              <w:t>д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ля 10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кл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естественно-математического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направ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- </w:t>
            </w:r>
          </w:p>
          <w:p w:rsidR="0036760D" w:rsidRPr="00C30D88" w:rsidRDefault="0036760D" w:rsidP="00BC5920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C30D88">
              <w:rPr>
                <w:rFonts w:ascii="Times New Roman" w:hAnsi="Times New Roman" w:cs="Times New Roman"/>
              </w:rPr>
              <w:t>ления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30D88">
              <w:rPr>
                <w:rFonts w:ascii="Times New Roman" w:hAnsi="Times New Roman" w:cs="Times New Roman"/>
              </w:rPr>
              <w:t>шк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/ Н.А. Закирова, Р.Р.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Аширов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–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Ну</w:t>
            </w:r>
            <w:proofErr w:type="gramStart"/>
            <w:r w:rsidRPr="00C30D88">
              <w:rPr>
                <w:rFonts w:ascii="Times New Roman" w:hAnsi="Times New Roman" w:cs="Times New Roman"/>
              </w:rPr>
              <w:t>р</w:t>
            </w:r>
            <w:proofErr w:type="spellEnd"/>
            <w:r w:rsidRPr="00C30D88">
              <w:rPr>
                <w:rFonts w:ascii="Times New Roman" w:hAnsi="Times New Roman" w:cs="Times New Roman"/>
              </w:rPr>
              <w:t>-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 Султан: Издательство «</w:t>
            </w:r>
            <w:proofErr w:type="spellStart"/>
            <w:r w:rsidRPr="00C30D88">
              <w:rPr>
                <w:rFonts w:ascii="Times New Roman" w:hAnsi="Times New Roman" w:cs="Times New Roman"/>
              </w:rPr>
              <w:t>Арман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-ПВ», 2019. – 336 с. </w:t>
            </w:r>
          </w:p>
          <w:p w:rsidR="0036760D" w:rsidRPr="00C30D88" w:rsidRDefault="0036760D" w:rsidP="00BC59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60D" w:rsidRPr="00314F0E" w:rsidTr="00BC5920">
        <w:tc>
          <w:tcPr>
            <w:tcW w:w="2972" w:type="dxa"/>
          </w:tcPr>
          <w:p w:rsidR="0036760D" w:rsidRPr="00314F0E" w:rsidRDefault="0036760D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№ </w:t>
            </w:r>
            <w:r w:rsidR="006038A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bookmarkStart w:id="0" w:name="_GoBack"/>
            <w:bookmarkEnd w:id="0"/>
            <w:r w:rsidRPr="0031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 тема урока</w:t>
            </w:r>
          </w:p>
        </w:tc>
        <w:tc>
          <w:tcPr>
            <w:tcW w:w="7513" w:type="dxa"/>
          </w:tcPr>
          <w:p w:rsidR="0036760D" w:rsidRPr="00DE3DA4" w:rsidRDefault="0036760D" w:rsidP="00BC5920">
            <w:pPr>
              <w:spacing w:before="12"/>
              <w:ind w:left="34" w:right="585" w:hanging="142"/>
              <w:jc w:val="both"/>
              <w:rPr>
                <w:rFonts w:ascii="Cambria" w:hAnsi="Cambria"/>
                <w:bCs/>
                <w:lang w:val="kk-KZ"/>
              </w:rPr>
            </w:pPr>
            <w:r>
              <w:rPr>
                <w:rFonts w:ascii="Cambria" w:hAnsi="Cambria"/>
                <w:bCs/>
                <w:lang w:val="kk-KZ"/>
              </w:rPr>
              <w:t>Инвариатные и относительные физические величины. Принцип Галилея.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Учебник: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 w:rsidRPr="00314F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</w:tr>
      <w:tr w:rsidR="0036760D" w:rsidRPr="00314F0E" w:rsidTr="00BC5920">
        <w:tc>
          <w:tcPr>
            <w:tcW w:w="2972" w:type="dxa"/>
          </w:tcPr>
          <w:p w:rsidR="0036760D" w:rsidRPr="00314F0E" w:rsidRDefault="0036760D" w:rsidP="00BC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0E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</w:tc>
        <w:tc>
          <w:tcPr>
            <w:tcW w:w="7513" w:type="dxa"/>
          </w:tcPr>
          <w:p w:rsidR="0036760D" w:rsidRPr="00314F0E" w:rsidRDefault="0036760D" w:rsidP="00BC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10.2.1.3- 10.2.1.4- различать инвариантные и относительные величины, применять закон сложения скоростей и перемещений</w:t>
            </w:r>
          </w:p>
        </w:tc>
      </w:tr>
      <w:tr w:rsidR="0036760D" w:rsidTr="00BC5920">
        <w:tc>
          <w:tcPr>
            <w:tcW w:w="2972" w:type="dxa"/>
          </w:tcPr>
          <w:p w:rsidR="0036760D" w:rsidRDefault="0036760D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36760D" w:rsidRPr="0055149C" w:rsidRDefault="0036760D" w:rsidP="00BC59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760D" w:rsidRPr="00F46412" w:rsidTr="00BC5920">
        <w:tc>
          <w:tcPr>
            <w:tcW w:w="2972" w:type="dxa"/>
          </w:tcPr>
          <w:p w:rsidR="0036760D" w:rsidRDefault="0036760D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7513" w:type="dxa"/>
          </w:tcPr>
          <w:p w:rsidR="0036760D" w:rsidRDefault="0036760D" w:rsidP="00BC5920">
            <w:pPr>
              <w:shd w:val="clear" w:color="auto" w:fill="FFFFFF"/>
              <w:rPr>
                <w:rStyle w:val="a4"/>
                <w:rFonts w:ascii="Arial" w:hAnsi="Arial" w:cs="Arial"/>
                <w:color w:val="660099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</w:rPr>
              <w:fldChar w:fldCharType="begin"/>
            </w:r>
            <w:r>
              <w:rPr>
                <w:rFonts w:ascii="Arial" w:hAnsi="Arial" w:cs="Arial"/>
                <w:color w:val="222222"/>
              </w:rPr>
              <w:instrText xml:space="preserve"> HYPERLINK "https://infourok.ru/urok-princip-otnositelnosti-galileya-otnositelnie-i-invariantnie-velichini-v-mehanike-1884743.html" </w:instrText>
            </w:r>
            <w:r>
              <w:rPr>
                <w:rFonts w:ascii="Arial" w:hAnsi="Arial" w:cs="Arial"/>
                <w:color w:val="222222"/>
              </w:rPr>
              <w:fldChar w:fldCharType="separate"/>
            </w:r>
            <w:r>
              <w:rPr>
                <w:rFonts w:ascii="Arial" w:hAnsi="Arial" w:cs="Arial"/>
                <w:color w:val="660099"/>
                <w:u w:val="single"/>
              </w:rPr>
              <w:br/>
            </w:r>
          </w:p>
          <w:p w:rsidR="0036760D" w:rsidRDefault="0036760D" w:rsidP="00BC5920">
            <w:pPr>
              <w:pStyle w:val="3"/>
              <w:shd w:val="clear" w:color="auto" w:fill="FFFFFF"/>
              <w:spacing w:before="0" w:beforeAutospacing="0" w:after="45" w:afterAutospacing="0"/>
              <w:outlineLvl w:val="2"/>
              <w:rPr>
                <w:b w:val="0"/>
                <w:bCs w:val="0"/>
                <w:sz w:val="30"/>
                <w:szCs w:val="30"/>
              </w:rPr>
            </w:pPr>
            <w:r>
              <w:rPr>
                <w:rFonts w:ascii="Arial" w:hAnsi="Arial" w:cs="Arial"/>
                <w:b w:val="0"/>
                <w:bCs w:val="0"/>
                <w:color w:val="660099"/>
                <w:sz w:val="30"/>
                <w:szCs w:val="30"/>
                <w:u w:val="single"/>
              </w:rPr>
              <w:t>Урок Принцип относительности Галилея. Относительные ...</w:t>
            </w:r>
          </w:p>
          <w:p w:rsidR="0036760D" w:rsidRDefault="0036760D" w:rsidP="00BC5920">
            <w:pPr>
              <w:shd w:val="clear" w:color="auto" w:fill="FFFFFF"/>
              <w:rPr>
                <w:rFonts w:ascii="Arial" w:hAnsi="Arial" w:cs="Arial"/>
                <w:color w:val="660099"/>
                <w:sz w:val="24"/>
                <w:szCs w:val="24"/>
                <w:u w:val="single"/>
              </w:rPr>
            </w:pPr>
            <w:r>
              <w:rPr>
                <w:rStyle w:val="HTML"/>
                <w:rFonts w:ascii="Arial" w:hAnsi="Arial" w:cs="Arial"/>
                <w:i w:val="0"/>
                <w:iCs w:val="0"/>
                <w:color w:val="202124"/>
                <w:sz w:val="21"/>
                <w:szCs w:val="21"/>
                <w:u w:val="single"/>
              </w:rPr>
              <w:t>infourok.ru</w:t>
            </w:r>
            <w:r>
              <w:rPr>
                <w:rStyle w:val="eipwbe"/>
                <w:rFonts w:ascii="Arial" w:hAnsi="Arial" w:cs="Arial"/>
                <w:color w:val="5F6368"/>
                <w:sz w:val="21"/>
                <w:szCs w:val="21"/>
                <w:u w:val="single"/>
              </w:rPr>
              <w:t> › Физика</w:t>
            </w:r>
          </w:p>
          <w:p w:rsidR="0036760D" w:rsidRDefault="0036760D" w:rsidP="00BC592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</w:rPr>
              <w:fldChar w:fldCharType="end"/>
            </w:r>
            <w:r>
              <w:rPr>
                <w:i/>
                <w:iCs/>
              </w:rPr>
              <w:t>Динамика – раздел механики, в основе которого лежит количественное описание взаимодействия тел, определяющего характер их движения.</w:t>
            </w:r>
          </w:p>
          <w:p w:rsidR="0036760D" w:rsidRDefault="0036760D" w:rsidP="00BC5920">
            <w:pPr>
              <w:pStyle w:val="a7"/>
              <w:spacing w:before="0" w:beforeAutospacing="0" w:after="0" w:afterAutospacing="0"/>
            </w:pPr>
            <w:r>
              <w:t>Согласно современным физическим представлениям, характер движения тела определяет его взаимодействие с другими телами. </w:t>
            </w:r>
            <w:r>
              <w:rPr>
                <w:i/>
                <w:iCs/>
              </w:rPr>
              <w:t>Инерция – явление сохранения состояния движения или покоя при отсутствии внешних воздействий.</w:t>
            </w:r>
            <w:r>
              <w:t> Обобщив результаты изучения движения тел при максимальном уменьшении сил трения, Галилей сформулировал </w:t>
            </w:r>
            <w:r>
              <w:rPr>
                <w:i/>
                <w:iCs/>
              </w:rPr>
              <w:t>принцип относительности.</w:t>
            </w:r>
            <w:r>
              <w:t> </w:t>
            </w:r>
            <w:r>
              <w:rPr>
                <w:i/>
                <w:iCs/>
              </w:rPr>
              <w:t>Если на тело не действуют внешние силы, то оно сохраняет состояние покоя или равномерного прямолинейного движения.</w:t>
            </w:r>
          </w:p>
          <w:p w:rsidR="0036760D" w:rsidRDefault="0036760D" w:rsidP="00BC5920">
            <w:pPr>
              <w:pStyle w:val="a7"/>
              <w:spacing w:before="0" w:beforeAutospacing="0" w:after="0" w:afterAutospacing="0"/>
            </w:pPr>
            <w:r>
              <w:t>2. </w:t>
            </w:r>
            <w:r>
              <w:rPr>
                <w:b/>
                <w:bCs/>
              </w:rPr>
              <w:t>Инерциальные системы отсчета</w:t>
            </w:r>
            <w:r>
              <w:t>. Понятия «движение» и «покой» относительны и зависят от выбора системы отсчета, связанной с телом отсчета. Эквивалентность и взаимозаменяемость состояния </w:t>
            </w:r>
            <w:r>
              <w:rPr>
                <w:i/>
                <w:iCs/>
              </w:rPr>
              <w:t>покоя</w:t>
            </w:r>
            <w:r>
              <w:t> и </w:t>
            </w:r>
            <w:r>
              <w:rPr>
                <w:i/>
                <w:iCs/>
              </w:rPr>
              <w:t>равномерного прямолинейного движения </w:t>
            </w:r>
            <w:r>
              <w:t>возможны лишь в инерциальных системах отсчета (ИСО), покоящихся или движущихся равномерно и прямолинейно относительно друг друга. Определение. </w:t>
            </w:r>
            <w:r>
              <w:rPr>
                <w:b/>
                <w:bCs/>
                <w:i/>
                <w:iCs/>
              </w:rPr>
              <w:t>Инерциальная система отсчета - система отсчета, в которой тело, не взаимодействующее с другими телами, сохраняет состояние покоя или равномерного прямолинейного движения.</w:t>
            </w:r>
          </w:p>
          <w:p w:rsidR="0036760D" w:rsidRDefault="0036760D" w:rsidP="00BC5920">
            <w:pPr>
              <w:pStyle w:val="a7"/>
              <w:spacing w:before="0" w:beforeAutospacing="0" w:after="0" w:afterAutospacing="0"/>
            </w:pPr>
            <w:r>
              <w:t>Системы отсчета, в которых принцип относительности не выполняется, называют </w:t>
            </w:r>
            <w:r>
              <w:rPr>
                <w:i/>
                <w:iCs/>
              </w:rPr>
              <w:t>неинерциальными.</w:t>
            </w:r>
          </w:p>
          <w:p w:rsidR="0036760D" w:rsidRDefault="0036760D" w:rsidP="00BC5920">
            <w:pPr>
              <w:pStyle w:val="a7"/>
              <w:spacing w:before="0" w:beforeAutospacing="0" w:after="0" w:afterAutospacing="0"/>
            </w:pPr>
            <w:r>
              <w:t>Рассмотреть примеры возможных инерциальных систем отсчета по рис.63 стр.77 учебника. 3.</w:t>
            </w:r>
            <w:r>
              <w:rPr>
                <w:b/>
                <w:bCs/>
              </w:rPr>
              <w:t>Преобразования Галилея. </w:t>
            </w:r>
            <w:r>
              <w:rPr>
                <w:i/>
                <w:iCs/>
              </w:rPr>
              <w:t>Преобразования Галилея:</w:t>
            </w:r>
          </w:p>
          <w:p w:rsidR="0036760D" w:rsidRDefault="0036760D" w:rsidP="00BC5920">
            <w:pPr>
              <w:pStyle w:val="a7"/>
              <w:spacing w:before="0" w:beforeAutospacing="0" w:after="0" w:afterAutospacing="0"/>
            </w:pPr>
            <w:r>
              <w:rPr>
                <w:i/>
                <w:iCs/>
              </w:rPr>
              <w:t>Х – неподвижная система отсчета; Х' – движущаяся система отсчета.</w:t>
            </w:r>
          </w:p>
          <w:p w:rsidR="0036760D" w:rsidRDefault="0036760D" w:rsidP="00BC5920">
            <w:pPr>
              <w:pStyle w:val="a7"/>
              <w:spacing w:before="0" w:beforeAutospacing="0" w:after="0" w:afterAutospacing="0"/>
            </w:pPr>
          </w:p>
          <w:p w:rsidR="0036760D" w:rsidRDefault="0036760D" w:rsidP="00BC5920">
            <w:pPr>
              <w:pStyle w:val="a7"/>
              <w:spacing w:before="0" w:beforeAutospacing="0" w:after="0" w:afterAutospacing="0"/>
            </w:pPr>
            <w:r>
              <w:t>Координаты тела в различных инерциальных системах отсчета</w:t>
            </w:r>
            <w:r>
              <w:rPr>
                <w:b/>
                <w:bCs/>
              </w:rPr>
              <w:t> </w:t>
            </w:r>
            <w:r>
              <w:rPr>
                <w:b/>
                <w:bCs/>
                <w:i/>
                <w:iCs/>
              </w:rPr>
              <w:t>Х</w:t>
            </w:r>
            <w:r>
              <w:rPr>
                <w:i/>
                <w:iCs/>
              </w:rPr>
              <w:t> и </w:t>
            </w:r>
            <w:proofErr w:type="spellStart"/>
            <w:r>
              <w:rPr>
                <w:b/>
                <w:bCs/>
                <w:i/>
                <w:iCs/>
              </w:rPr>
              <w:t>Х'</w:t>
            </w:r>
            <w:r>
              <w:t>связывают</w:t>
            </w:r>
            <w:proofErr w:type="spellEnd"/>
            <w:r>
              <w:t> </w:t>
            </w:r>
            <w:r>
              <w:rPr>
                <w:b/>
                <w:bCs/>
                <w:i/>
                <w:iCs/>
              </w:rPr>
              <w:t>преобразования Галилея.</w:t>
            </w:r>
          </w:p>
          <w:p w:rsidR="0036760D" w:rsidRDefault="0036760D" w:rsidP="00BC5920">
            <w:pPr>
              <w:pStyle w:val="a7"/>
              <w:spacing w:before="0" w:beforeAutospacing="0" w:after="0" w:afterAutospacing="0"/>
            </w:pPr>
            <w:r>
              <w:t>Х = </w:t>
            </w:r>
            <w:proofErr w:type="gramStart"/>
            <w:r>
              <w:rPr>
                <w:b/>
                <w:bCs/>
                <w:i/>
                <w:iCs/>
              </w:rPr>
              <w:t>Х</w:t>
            </w:r>
            <w:proofErr w:type="gramEnd"/>
            <w:r>
              <w:rPr>
                <w:b/>
                <w:bCs/>
                <w:i/>
                <w:iCs/>
              </w:rPr>
              <w:t>'+</w:t>
            </w:r>
            <w:proofErr w:type="spellStart"/>
            <w:r>
              <w:rPr>
                <w:b/>
                <w:bCs/>
                <w:i/>
                <w:iCs/>
              </w:rPr>
              <w:t>υt</w:t>
            </w:r>
            <w:proofErr w:type="spellEnd"/>
            <w:r>
              <w:rPr>
                <w:b/>
                <w:bCs/>
                <w:i/>
                <w:iCs/>
              </w:rPr>
              <w:t>.</w:t>
            </w:r>
          </w:p>
          <w:p w:rsidR="0036760D" w:rsidRDefault="0036760D" w:rsidP="00BC5920">
            <w:pPr>
              <w:pStyle w:val="a7"/>
              <w:spacing w:before="0" w:beforeAutospacing="0" w:after="0" w:afterAutospacing="0"/>
            </w:pPr>
            <w:r>
              <w:t xml:space="preserve">Движение инерциальной системы отсчета не оказывает влияния на прямолинейное равномерное движение тела или его состояние покоя в </w:t>
            </w:r>
            <w:r>
              <w:lastRenderedPageBreak/>
              <w:t>этой системе.</w:t>
            </w:r>
          </w:p>
          <w:p w:rsidR="0036760D" w:rsidRDefault="0036760D" w:rsidP="00BC5920">
            <w:pPr>
              <w:pStyle w:val="a7"/>
              <w:shd w:val="clear" w:color="auto" w:fill="FFFFFF"/>
              <w:spacing w:before="0" w:beforeAutospacing="0" w:after="0" w:afterAutospacing="0"/>
            </w:pPr>
            <w:r>
              <w:t>4.</w:t>
            </w:r>
            <w:r>
              <w:rPr>
                <w:b/>
                <w:bCs/>
              </w:rPr>
              <w:t>Принцип относительности Галилея</w:t>
            </w:r>
          </w:p>
          <w:p w:rsidR="0036760D" w:rsidRDefault="0036760D" w:rsidP="00BC5920">
            <w:pPr>
              <w:pStyle w:val="a7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Галилей первым обратил внимание на то, что равномерное прямолинейное движение по отношению к Земле совершенно не сказывается на течении всех механических явлений.</w:t>
            </w:r>
          </w:p>
          <w:p w:rsidR="0036760D" w:rsidRDefault="0036760D" w:rsidP="00BC5920">
            <w:pPr>
              <w:pStyle w:val="a7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Допустим, вы находитесь в каюте корабля или в вагоне поезда, движущегося плавно, без толчков. Вы можете спокойно играть в бадминтон или пинг-понг, как и на земле. Мяч или волан будет по отношению к стенам и полу перемещаться точно так же, как и по отношению к земле при игре в обычных условиях. Если не посмотреть в окно, то с уверенностью нельзя сказать, что же происходит с поездом: движется он или стоит.</w:t>
            </w:r>
          </w:p>
          <w:p w:rsidR="0036760D" w:rsidRDefault="0036760D" w:rsidP="00BC5920">
            <w:pPr>
              <w:pStyle w:val="a7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Если в движущемся с постоянной скоростью вагоне изучать падение тел, колебания маятника и другие явления, то результаты будут точно такими же, как и при исследовании этих явлений на Земле.</w:t>
            </w:r>
          </w:p>
          <w:p w:rsidR="0036760D" w:rsidRDefault="0036760D" w:rsidP="00BC5920">
            <w:pPr>
              <w:pStyle w:val="a7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Лишь при резком торможении поезда нужно прилагать дополнительные усилия, чтобы устоять на ногах. При большой болтанке самолёта или качке парохода на большой волне об игре с мячом не может быть и речи. Все предметы приходится закреплять, чтобы они оставались на своих местах.</w:t>
            </w:r>
          </w:p>
          <w:p w:rsidR="0036760D" w:rsidRDefault="0036760D" w:rsidP="00BC5920">
            <w:pPr>
              <w:pStyle w:val="a7"/>
              <w:shd w:val="clear" w:color="auto" w:fill="FFFFFF"/>
              <w:spacing w:before="0" w:beforeAutospacing="0" w:after="0" w:afterAutospacing="0"/>
            </w:pPr>
            <w:r>
              <w:rPr>
                <w:b/>
                <w:bCs/>
                <w:color w:val="B03060"/>
              </w:rPr>
              <w:t>Принцип относительности.</w:t>
            </w:r>
            <w:r>
              <w:rPr>
                <w:color w:val="000000"/>
              </w:rPr>
              <w:t> На основании подобных наблюдений можно сформулировать один из самых фундаментальных законов природы — </w:t>
            </w:r>
            <w:r>
              <w:rPr>
                <w:i/>
                <w:iCs/>
                <w:color w:val="458B00"/>
              </w:rPr>
              <w:t>принцип относительности</w:t>
            </w:r>
            <w:r>
              <w:rPr>
                <w:color w:val="000000"/>
              </w:rPr>
              <w:t>.</w:t>
            </w:r>
          </w:p>
          <w:p w:rsidR="0036760D" w:rsidRDefault="0036760D" w:rsidP="00BC5920">
            <w:r>
              <w:rPr>
                <w:color w:val="FF0000"/>
              </w:rPr>
              <w:t>Важно</w:t>
            </w:r>
            <w:proofErr w:type="gramStart"/>
            <w:r>
              <w:t> </w:t>
            </w:r>
            <w:r>
              <w:br/>
              <w:t>В</w:t>
            </w:r>
            <w:proofErr w:type="gramEnd"/>
            <w:r>
              <w:t>се механические процессы протекают одинаково во всех инерциальных системах отсчёта.</w:t>
            </w:r>
          </w:p>
          <w:p w:rsidR="0036760D" w:rsidRDefault="0036760D" w:rsidP="00BC5920">
            <w:pPr>
              <w:pStyle w:val="a7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Это утверждение известно как принцип относительности в механике. Его ещё называют принципом относительности Галилея.</w:t>
            </w:r>
          </w:p>
          <w:p w:rsidR="0036760D" w:rsidRDefault="0036760D" w:rsidP="00BC5920">
            <w:pPr>
              <w:pStyle w:val="a7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Не нужно думать, что выполнение принципа относительности означает полную тождественность движения одного и того же тела относительно различных инерциальных систем отсчёта. Тождественны лишь законы динамики. Законы движения тел определяются не только законами динамики, но и начальными скоростями и начальными координатами тел. А начальные величины для данного тела относительно разных систем отсчёта различны.</w:t>
            </w:r>
          </w:p>
          <w:p w:rsidR="0036760D" w:rsidRDefault="0036760D" w:rsidP="00BC5920">
            <w:pPr>
              <w:pStyle w:val="a7"/>
              <w:shd w:val="clear" w:color="auto" w:fill="FFFFFF"/>
              <w:spacing w:before="0" w:beforeAutospacing="0" w:after="0" w:afterAutospacing="0"/>
            </w:pPr>
            <w:r>
              <w:rPr>
                <w:i/>
                <w:iCs/>
              </w:rPr>
              <w:t>- Во всех инерциальных системах отсчета законы классической динамики имеют один и тот же вид.</w:t>
            </w:r>
            <w:r>
              <w:t> Все инерциальные системы отсчета равноправны. Принцип относительности Галилея характеризует симметрию законов физики по отношению к переходу от одной ИСО к другой.</w:t>
            </w:r>
          </w:p>
          <w:p w:rsidR="0036760D" w:rsidRDefault="0036760D" w:rsidP="00BC5920">
            <w:pPr>
              <w:pStyle w:val="a7"/>
              <w:shd w:val="clear" w:color="auto" w:fill="FFFFFF"/>
              <w:spacing w:before="0" w:beforeAutospacing="0" w:after="0" w:afterAutospacing="0"/>
            </w:pPr>
            <w:r>
              <w:rPr>
                <w:b/>
                <w:bCs/>
                <w:color w:val="B03060"/>
              </w:rPr>
              <w:t>Инвариантные и относительные величины.</w:t>
            </w:r>
            <w:r>
              <w:rPr>
                <w:color w:val="000000"/>
              </w:rPr>
              <w:t> Инвариантность означает неизменность физической величины или закона при определённых преобразованиях или изменениях условий. Например, сила, с которой мяч ударяется о землю, не зависит от того, кто наблюдал этот удар: человек, стоящий рядом, или пассажир равномерно движущегося автобуса. Или, например, масса космонавта одинакова на Земле и на Луне. Отметим, какие из рассмотренных величин остаются инвариантными при движении тела относительно разных систем отсчёта.</w:t>
            </w:r>
          </w:p>
          <w:p w:rsidR="0036760D" w:rsidRDefault="0036760D" w:rsidP="00BC5920">
            <w:r>
              <w:rPr>
                <w:color w:val="FF0000"/>
              </w:rPr>
              <w:t>Важно</w:t>
            </w:r>
            <w:r>
              <w:t> </w:t>
            </w:r>
            <w:r>
              <w:br/>
              <w:t xml:space="preserve">Инвариантными при переходе от одной инерциальной системы отсчёта к другой являются ускорение, масса и сила. Также инвариантными будут </w:t>
            </w:r>
            <w:r>
              <w:lastRenderedPageBreak/>
              <w:t>законы Ньютона, о чём говорит принцип относительности Галилея.</w:t>
            </w:r>
          </w:p>
          <w:p w:rsidR="0036760D" w:rsidRDefault="0036760D" w:rsidP="00BC5920">
            <w:pPr>
              <w:pStyle w:val="a7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В то же время уравнения движения тел в разных инерциальных системах отсчёта будут выглядеть по-разному.</w:t>
            </w:r>
          </w:p>
          <w:p w:rsidR="0036760D" w:rsidRDefault="0036760D" w:rsidP="00BC5920">
            <w:r>
              <w:rPr>
                <w:color w:val="FF0000"/>
              </w:rPr>
              <w:t>Важно</w:t>
            </w:r>
            <w:r>
              <w:t> </w:t>
            </w:r>
            <w:r>
              <w:br/>
              <w:t>Величины, изменяющиеся при переходе от одной инерциальной системы отсчёта к другой, являются относительными (неинвариантными). Кинематические величины, такие, как скорость, перемещение, траектория движения — примеры относительных величин.</w:t>
            </w:r>
          </w:p>
          <w:p w:rsidR="0036760D" w:rsidRDefault="0036760D" w:rsidP="00BC5920">
            <w:pPr>
              <w:pStyle w:val="a7"/>
              <w:shd w:val="clear" w:color="auto" w:fill="FFFFFF"/>
              <w:spacing w:before="0" w:beforeAutospacing="0" w:after="0" w:afterAutospacing="0"/>
              <w:jc w:val="center"/>
            </w:pPr>
            <w:r>
              <w:fldChar w:fldCharType="begin"/>
            </w:r>
            <w:r>
              <w:instrText xml:space="preserve"> INCLUDEPICTURE "https://ds04.infourok.ru/uploads/ex/0a9d/00070f7c-4b93fb41/hello_html_m6bd3419.jpg"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5F78A004" wp14:editId="319FA966">
                  <wp:extent cx="4230094" cy="1130257"/>
                  <wp:effectExtent l="0" t="0" r="0" b="635"/>
                  <wp:docPr id="1" name="Рисунок 1" descr="hello_html_m6bd34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llo_html_m6bd34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3409" cy="1139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:rsidR="0036760D" w:rsidRDefault="0036760D" w:rsidP="00BC5920">
            <w:pPr>
              <w:pStyle w:val="a7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Например, в равномерно движущемся поезде камень будет падать отвесно относительно стен вагона, если начальная скорость камня по отношению к поезду равна нулю (рис. 2.30). Но, с точки зрения наблюдателя на Земле этот камень будет двигаться по параболе (рис. 2.31). Дело в том, что начальная скорость камня по отношению к системе отсчёта, связанной с Землёй, отлична от нуля и равна скорости поезда.</w:t>
            </w:r>
          </w:p>
          <w:p w:rsidR="0036760D" w:rsidRDefault="0036760D" w:rsidP="00BC5920">
            <w:pPr>
              <w:pStyle w:val="a7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Открытие принципа относительности — одно из величайших достижений человеческого разума. Оно оказалось возможным лишь после того, как люди поняли, что ни Земля, ни Солнце не является центром Вселенной.</w:t>
            </w:r>
          </w:p>
          <w:p w:rsidR="0036760D" w:rsidRDefault="0036760D" w:rsidP="00BC5920">
            <w:pPr>
              <w:pStyle w:val="a7"/>
              <w:spacing w:before="0" w:beforeAutospacing="0" w:after="0" w:afterAutospacing="0"/>
            </w:pPr>
          </w:p>
          <w:p w:rsidR="0036760D" w:rsidRDefault="0036760D" w:rsidP="00BC5920">
            <w:pPr>
              <w:pStyle w:val="a7"/>
              <w:spacing w:before="0" w:beforeAutospacing="0" w:after="0" w:afterAutospacing="0"/>
            </w:pPr>
          </w:p>
          <w:p w:rsidR="0036760D" w:rsidRPr="00075101" w:rsidRDefault="0036760D" w:rsidP="00BC5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60D" w:rsidTr="00BC5920">
        <w:tc>
          <w:tcPr>
            <w:tcW w:w="2972" w:type="dxa"/>
          </w:tcPr>
          <w:p w:rsidR="0036760D" w:rsidRDefault="0036760D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Ответь</w:t>
            </w:r>
          </w:p>
        </w:tc>
        <w:tc>
          <w:tcPr>
            <w:tcW w:w="7513" w:type="dxa"/>
          </w:tcPr>
          <w:p w:rsidR="0036760D" w:rsidRPr="00FF1884" w:rsidRDefault="0036760D" w:rsidP="00BC5920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44E5">
              <w:rPr>
                <w:rFonts w:ascii="Times New Roman" w:hAnsi="Times New Roman" w:cs="Times New Roman"/>
                <w:i/>
                <w:sz w:val="24"/>
                <w:szCs w:val="24"/>
              </w:rPr>
              <w:t>Вопросы учителя по изученному материалу</w:t>
            </w:r>
          </w:p>
          <w:p w:rsidR="0036760D" w:rsidRDefault="0036760D" w:rsidP="00BC592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Что изучает динамика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?</w:t>
            </w:r>
          </w:p>
          <w:p w:rsidR="0036760D" w:rsidRPr="00075101" w:rsidRDefault="0036760D" w:rsidP="00BC5920">
            <w:pPr>
              <w:rPr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Какое движение называется движением по инерции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?</w:t>
            </w:r>
          </w:p>
          <w:p w:rsidR="0036760D" w:rsidRDefault="0036760D" w:rsidP="00BC592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Сформулируйте принцип относительности Галилея. Разъясните его смысл</w:t>
            </w:r>
          </w:p>
          <w:p w:rsidR="0036760D" w:rsidRPr="00314F0E" w:rsidRDefault="0036760D" w:rsidP="00BC59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6760D" w:rsidTr="00BC5920">
        <w:tc>
          <w:tcPr>
            <w:tcW w:w="2972" w:type="dxa"/>
          </w:tcPr>
          <w:p w:rsidR="0036760D" w:rsidRDefault="0036760D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7513" w:type="dxa"/>
          </w:tcPr>
          <w:p w:rsidR="0036760D" w:rsidRPr="007F48B1" w:rsidRDefault="0036760D" w:rsidP="00BC5920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F48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упр4 стр24</w:t>
            </w:r>
          </w:p>
          <w:p w:rsidR="0036760D" w:rsidRDefault="0036760D" w:rsidP="00BC5920">
            <w:pPr>
              <w:rPr>
                <w:rFonts w:ascii="Arial" w:hAnsi="Arial" w:cs="Arial"/>
                <w:color w:val="694D26"/>
                <w:shd w:val="clear" w:color="auto" w:fill="FFFFFF"/>
              </w:rPr>
            </w:pPr>
            <w:r>
              <w:rPr>
                <w:rFonts w:ascii="Arial" w:hAnsi="Arial" w:cs="Arial"/>
                <w:color w:val="694D26"/>
                <w:shd w:val="clear" w:color="auto" w:fill="FFFFFF"/>
              </w:rPr>
              <w:t>примеры решения</w:t>
            </w:r>
          </w:p>
          <w:p w:rsidR="0036760D" w:rsidRDefault="0036760D" w:rsidP="00BC5920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694D26"/>
                <w:shd w:val="clear" w:color="auto" w:fill="FFFFFF"/>
              </w:rPr>
              <w:t>1.Два поезда движутся равномерно друг за другом. Скорость первого равна 80 км/ч, а скорость второго — 60 км/ч. Определите скорость второго поезда относительно первого.</w:t>
            </w:r>
          </w:p>
          <w:p w:rsidR="0036760D" w:rsidRDefault="0036760D" w:rsidP="00BC5920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694D26"/>
              </w:rPr>
            </w:pPr>
            <w:r>
              <w:rPr>
                <w:rFonts w:ascii="Arial" w:hAnsi="Arial" w:cs="Arial"/>
                <w:color w:val="694D26"/>
              </w:rPr>
              <w:t>Активная ссылка на источник «</w:t>
            </w:r>
            <w:proofErr w:type="spellStart"/>
            <w:r>
              <w:rPr>
                <w:rFonts w:ascii="Arial" w:hAnsi="Arial" w:cs="Arial"/>
                <w:color w:val="694D26"/>
              </w:rPr>
              <w:t>Класс</w:t>
            </w:r>
            <w:proofErr w:type="gramStart"/>
            <w:r>
              <w:rPr>
                <w:rFonts w:ascii="Arial" w:hAnsi="Arial" w:cs="Arial"/>
                <w:color w:val="694D26"/>
              </w:rPr>
              <w:t>!н</w:t>
            </w:r>
            <w:proofErr w:type="gramEnd"/>
            <w:r>
              <w:rPr>
                <w:rFonts w:ascii="Arial" w:hAnsi="Arial" w:cs="Arial"/>
                <w:color w:val="694D26"/>
              </w:rPr>
              <w:t>ая</w:t>
            </w:r>
            <w:proofErr w:type="spellEnd"/>
            <w:r>
              <w:rPr>
                <w:rFonts w:ascii="Arial" w:hAnsi="Arial" w:cs="Arial"/>
                <w:color w:val="694D26"/>
              </w:rPr>
              <w:t xml:space="preserve"> физика» обязательна: </w:t>
            </w:r>
            <w:hyperlink r:id="rId6" w:history="1">
              <w:r>
                <w:rPr>
                  <w:rStyle w:val="a4"/>
                  <w:rFonts w:ascii="Arial" w:hAnsi="Arial" w:cs="Arial"/>
                  <w:color w:val="754701"/>
                  <w:u w:val="none"/>
                </w:rPr>
                <w:t>http://class-fizika.ru/10_a8.html</w:t>
              </w:r>
            </w:hyperlink>
          </w:p>
          <w:p w:rsidR="0036760D" w:rsidRDefault="0036760D" w:rsidP="00BC59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6760D" w:rsidRDefault="0036760D" w:rsidP="00BC59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694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5326FC4" wp14:editId="0AF69782">
                  <wp:extent cx="1582310" cy="930275"/>
                  <wp:effectExtent l="0" t="0" r="571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353" cy="944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760D" w:rsidRDefault="0036760D" w:rsidP="00BC5920">
            <w:pPr>
              <w:rPr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694D26"/>
                <w:shd w:val="clear" w:color="auto" w:fill="FFFFFF"/>
              </w:rPr>
              <w:t>Р</w:t>
            </w:r>
            <w:proofErr w:type="gramEnd"/>
            <w:r>
              <w:rPr>
                <w:rFonts w:ascii="Arial" w:hAnsi="Arial" w:cs="Arial"/>
                <w:color w:val="694D26"/>
                <w:shd w:val="clear" w:color="auto" w:fill="FFFFFF"/>
              </w:rPr>
              <w:t xml:space="preserve"> е ш е н и е. Обозначим скорость первого поезда относительно земли через 1, а скорость второго поезда — через 2. Тогда согласно закону сложения скоростей (1.9) 2 = '2 + 1, где '2 — искомая скорость второго поезда относительно первого. Отсюда '2 = 2 - 1. Это сложение скоростей поясняется на рисунке 1.21. Из рисунка видно, что скорость второго поезда относительно первого направлена в </w:t>
            </w:r>
            <w:r>
              <w:rPr>
                <w:rFonts w:ascii="Arial" w:hAnsi="Arial" w:cs="Arial"/>
                <w:color w:val="694D26"/>
                <w:shd w:val="clear" w:color="auto" w:fill="FFFFFF"/>
              </w:rPr>
              <w:lastRenderedPageBreak/>
              <w:t>сторону, противоположную направлению движения поездов, и второй поезд удаляется от первого. Проекция скорости '2 на ось ОХ равна υ'2 = υ2 - υ1 = -20 км/ч.</w:t>
            </w:r>
          </w:p>
          <w:p w:rsidR="0036760D" w:rsidRDefault="0036760D" w:rsidP="00BC5920">
            <w:pPr>
              <w:rPr>
                <w:rFonts w:ascii="Arial" w:hAnsi="Arial" w:cs="Arial"/>
                <w:color w:val="694D26"/>
                <w:shd w:val="clear" w:color="auto" w:fill="FFFFFF"/>
              </w:rPr>
            </w:pPr>
          </w:p>
          <w:p w:rsidR="0036760D" w:rsidRDefault="0036760D" w:rsidP="00BC5920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694D26"/>
                <w:shd w:val="clear" w:color="auto" w:fill="FFFFFF"/>
              </w:rPr>
              <w:t>Задача 2. Скорость течения реки υ = 1,5 м/с. Определите модуль скорости υ1 катера относительно воды, если катер движется перпендикулярно к берегу со скоростью υ2 = 2 м/</w:t>
            </w:r>
            <w:proofErr w:type="gramStart"/>
            <w:r>
              <w:rPr>
                <w:rFonts w:ascii="Arial" w:hAnsi="Arial" w:cs="Arial"/>
                <w:color w:val="694D26"/>
                <w:shd w:val="clear" w:color="auto" w:fill="FFFFFF"/>
              </w:rPr>
              <w:t>с</w:t>
            </w:r>
            <w:proofErr w:type="gramEnd"/>
            <w:r>
              <w:rPr>
                <w:rFonts w:ascii="Arial" w:hAnsi="Arial" w:cs="Arial"/>
                <w:color w:val="694D26"/>
                <w:shd w:val="clear" w:color="auto" w:fill="FFFFFF"/>
              </w:rPr>
              <w:t xml:space="preserve"> относительно его.</w:t>
            </w:r>
          </w:p>
          <w:p w:rsidR="0036760D" w:rsidRDefault="0036760D" w:rsidP="00BC5920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694D26"/>
              </w:rPr>
            </w:pPr>
            <w:r>
              <w:rPr>
                <w:rFonts w:ascii="Arial" w:hAnsi="Arial" w:cs="Arial"/>
                <w:color w:val="694D26"/>
              </w:rPr>
              <w:t>Активная ссылка на источник «</w:t>
            </w:r>
            <w:proofErr w:type="spellStart"/>
            <w:r>
              <w:rPr>
                <w:rFonts w:ascii="Arial" w:hAnsi="Arial" w:cs="Arial"/>
                <w:color w:val="694D26"/>
              </w:rPr>
              <w:t>Класс</w:t>
            </w:r>
            <w:proofErr w:type="gramStart"/>
            <w:r>
              <w:rPr>
                <w:rFonts w:ascii="Arial" w:hAnsi="Arial" w:cs="Arial"/>
                <w:color w:val="694D26"/>
              </w:rPr>
              <w:t>!н</w:t>
            </w:r>
            <w:proofErr w:type="gramEnd"/>
            <w:r>
              <w:rPr>
                <w:rFonts w:ascii="Arial" w:hAnsi="Arial" w:cs="Arial"/>
                <w:color w:val="694D26"/>
              </w:rPr>
              <w:t>ая</w:t>
            </w:r>
            <w:proofErr w:type="spellEnd"/>
            <w:r>
              <w:rPr>
                <w:rFonts w:ascii="Arial" w:hAnsi="Arial" w:cs="Arial"/>
                <w:color w:val="694D26"/>
              </w:rPr>
              <w:t xml:space="preserve"> физика» обязательна: </w:t>
            </w:r>
            <w:hyperlink r:id="rId8" w:history="1">
              <w:r>
                <w:rPr>
                  <w:rStyle w:val="a4"/>
                  <w:rFonts w:ascii="Arial" w:hAnsi="Arial" w:cs="Arial"/>
                  <w:color w:val="754701"/>
                  <w:u w:val="none"/>
                </w:rPr>
                <w:t>http://class-fizika.ru/10_a8.html</w:t>
              </w:r>
            </w:hyperlink>
          </w:p>
          <w:p w:rsidR="0036760D" w:rsidRDefault="0036760D" w:rsidP="00BC59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6760D" w:rsidRDefault="0036760D" w:rsidP="00BC59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694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1F1FE2" wp14:editId="1216E9C9">
                  <wp:extent cx="1256306" cy="739140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9386" cy="752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760D" w:rsidRDefault="0036760D" w:rsidP="00BC5920">
            <w:pPr>
              <w:rPr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694D26"/>
                <w:shd w:val="clear" w:color="auto" w:fill="FFFFFF"/>
              </w:rPr>
              <w:t>Р</w:t>
            </w:r>
            <w:proofErr w:type="gramEnd"/>
            <w:r>
              <w:rPr>
                <w:rFonts w:ascii="Arial" w:hAnsi="Arial" w:cs="Arial"/>
                <w:color w:val="694D26"/>
                <w:shd w:val="clear" w:color="auto" w:fill="FFFFFF"/>
              </w:rPr>
              <w:t xml:space="preserve"> е ш е н и е. Согласно закону сложения скоростей (1.9) 2 = 2 - . Отсюда скорость катера относительно воды 1 = 1 + . Векторное сложение скоростей и 2 показано на рисунке 1.22. Так как полученный треугольник скоростей прямоугольный, то 1 = 2,5 м/</w:t>
            </w:r>
            <w:proofErr w:type="gramStart"/>
            <w:r>
              <w:rPr>
                <w:rFonts w:ascii="Arial" w:hAnsi="Arial" w:cs="Arial"/>
                <w:color w:val="694D26"/>
                <w:shd w:val="clear" w:color="auto" w:fill="FFFFFF"/>
              </w:rPr>
              <w:t>с</w:t>
            </w:r>
            <w:proofErr w:type="gramEnd"/>
            <w:r>
              <w:rPr>
                <w:rFonts w:ascii="Arial" w:hAnsi="Arial" w:cs="Arial"/>
                <w:color w:val="694D26"/>
                <w:shd w:val="clear" w:color="auto" w:fill="FFFFFF"/>
              </w:rPr>
              <w:t>.</w:t>
            </w:r>
          </w:p>
          <w:p w:rsidR="0036760D" w:rsidRDefault="0036760D" w:rsidP="00BC5920">
            <w:pPr>
              <w:rPr>
                <w:rFonts w:ascii="Arial" w:hAnsi="Arial" w:cs="Arial"/>
                <w:color w:val="694D26"/>
                <w:shd w:val="clear" w:color="auto" w:fill="FFFFFF"/>
              </w:rPr>
            </w:pPr>
          </w:p>
          <w:p w:rsidR="0036760D" w:rsidRDefault="0036760D" w:rsidP="00BC5920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694D26"/>
                <w:shd w:val="clear" w:color="auto" w:fill="FFFFFF"/>
              </w:rPr>
              <w:t>Задача 3. Самолёт, скорость которого относительно воздуха равна 300 км/ч, летит на север. Внезапно подул северо-западный ветер со скоростью 100 км/ч относительно земли. Определите, под каким углом к направлению на запад лётчик должен направлять самолёт, чтобы продолжать лететь на север, и чему при этом будет равна скорость самолёта относительно земли.</w:t>
            </w:r>
          </w:p>
          <w:p w:rsidR="0036760D" w:rsidRDefault="0036760D" w:rsidP="00BC59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694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137ED7" wp14:editId="4AF5C822">
                  <wp:extent cx="1685677" cy="1327443"/>
                  <wp:effectExtent l="0" t="0" r="381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6627" cy="1351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760D" w:rsidRDefault="0036760D" w:rsidP="00BC5920">
            <w:pPr>
              <w:rPr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694D26"/>
                <w:shd w:val="clear" w:color="auto" w:fill="FFFFFF"/>
              </w:rPr>
              <w:t>Р</w:t>
            </w:r>
            <w:proofErr w:type="gramEnd"/>
            <w:r>
              <w:rPr>
                <w:rFonts w:ascii="Arial" w:hAnsi="Arial" w:cs="Arial"/>
                <w:color w:val="694D26"/>
                <w:shd w:val="clear" w:color="auto" w:fill="FFFFFF"/>
              </w:rPr>
              <w:t xml:space="preserve"> е ш е н и е. Свяжем неподвижную систему отсчёта с землёй, а подвижную — с воздухом. Тогда согласно закону сложения скоростей скорость 2 самолёта относительно земли равна сумме скоростей '2 самолёта относительно воздуха и ветра относительно земли: 2 = '2 +         (1) На рисунке 1.23 показаны скорость ветра, скорость 2 самолёта и скорость '2 самолёта относительно земли. Мы направляем скорости так, чтобы проекции скорости самолёта относительно ветра и скорости ветра на оси ОХ были равны по модулю и направлены в противоположные стороны: '2x = -x. Соответственно '2cosα = cos45°. (2) В проекции на ось OY уравнение (1) запишем в виде 2y = '2y + y. Тогда 2y = '2sinα - sin45°, это искомая скорость самолёта. Из уравнения (2) найдем угол α: Подставим числовые значения: α = 76°. Из уравнения (3) выразим </w:t>
            </w:r>
            <w:proofErr w:type="spellStart"/>
            <w:r>
              <w:rPr>
                <w:rFonts w:ascii="Arial" w:hAnsi="Arial" w:cs="Arial"/>
                <w:color w:val="694D26"/>
                <w:shd w:val="clear" w:color="auto" w:fill="FFFFFF"/>
              </w:rPr>
              <w:t>sin</w:t>
            </w:r>
            <w:proofErr w:type="spellEnd"/>
            <w:r>
              <w:rPr>
                <w:rFonts w:ascii="Arial" w:hAnsi="Arial" w:cs="Arial"/>
                <w:color w:val="694D26"/>
                <w:shd w:val="clear" w:color="auto" w:fill="FFFFFF"/>
              </w:rPr>
              <w:t>α: Скорость самолёта</w:t>
            </w:r>
          </w:p>
          <w:p w:rsidR="0036760D" w:rsidRPr="009171F9" w:rsidRDefault="0036760D" w:rsidP="00BC5920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</w:tr>
      <w:tr w:rsidR="0036760D" w:rsidTr="00BC5920">
        <w:trPr>
          <w:trHeight w:val="1767"/>
        </w:trPr>
        <w:tc>
          <w:tcPr>
            <w:tcW w:w="2972" w:type="dxa"/>
          </w:tcPr>
          <w:p w:rsidR="0036760D" w:rsidRPr="002F44E5" w:rsidRDefault="0036760D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Обратная связь с учителем</w:t>
            </w:r>
          </w:p>
        </w:tc>
        <w:tc>
          <w:tcPr>
            <w:tcW w:w="7513" w:type="dxa"/>
          </w:tcPr>
          <w:p w:rsidR="0036760D" w:rsidRPr="00314F0E" w:rsidRDefault="0036760D" w:rsidP="00BC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Выполненые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задания  от</w:t>
            </w:r>
            <w:r w:rsidRPr="0055149C">
              <w:rPr>
                <w:rFonts w:ascii="Times New Roman" w:hAnsi="Times New Roman" w:cs="Times New Roman"/>
                <w:i/>
                <w:sz w:val="24"/>
                <w:szCs w:val="24"/>
              </w:rPr>
              <w:t>правл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яются </w:t>
            </w:r>
            <w:r w:rsidRPr="005514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проверку учителю </w:t>
            </w:r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посредством системы «</w:t>
            </w:r>
            <w:proofErr w:type="spellStart"/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Кундел</w:t>
            </w:r>
            <w:proofErr w:type="gramStart"/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proofErr w:type="gramEnd"/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proofErr w:type="spellEnd"/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314F0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      </w:r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доступного </w:t>
            </w:r>
            <w:proofErr w:type="spellStart"/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мессенджера</w:t>
            </w:r>
            <w:proofErr w:type="spellEnd"/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6760D" w:rsidRPr="00EF29F7" w:rsidRDefault="0036760D" w:rsidP="00BC5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760D" w:rsidRDefault="0036760D" w:rsidP="0036760D"/>
    <w:p w:rsidR="00391C31" w:rsidRDefault="00391C31"/>
    <w:sectPr w:rsidR="00391C31" w:rsidSect="00AB302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F1E"/>
    <w:rsid w:val="002E2F1E"/>
    <w:rsid w:val="0036760D"/>
    <w:rsid w:val="00391C31"/>
    <w:rsid w:val="0060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60D"/>
  </w:style>
  <w:style w:type="paragraph" w:styleId="3">
    <w:name w:val="heading 3"/>
    <w:basedOn w:val="a"/>
    <w:link w:val="30"/>
    <w:uiPriority w:val="9"/>
    <w:qFormat/>
    <w:rsid w:val="003676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76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3676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60D"/>
    <w:rPr>
      <w:color w:val="0000FF"/>
      <w:u w:val="single"/>
    </w:rPr>
  </w:style>
  <w:style w:type="paragraph" w:styleId="a5">
    <w:name w:val="No Spacing"/>
    <w:link w:val="a6"/>
    <w:uiPriority w:val="1"/>
    <w:qFormat/>
    <w:rsid w:val="0036760D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36760D"/>
  </w:style>
  <w:style w:type="character" w:styleId="HTML">
    <w:name w:val="HTML Cite"/>
    <w:basedOn w:val="a0"/>
    <w:uiPriority w:val="99"/>
    <w:semiHidden/>
    <w:unhideWhenUsed/>
    <w:rsid w:val="0036760D"/>
    <w:rPr>
      <w:i/>
      <w:iCs/>
    </w:rPr>
  </w:style>
  <w:style w:type="character" w:customStyle="1" w:styleId="eipwbe">
    <w:name w:val="eipwbe"/>
    <w:basedOn w:val="a0"/>
    <w:rsid w:val="0036760D"/>
  </w:style>
  <w:style w:type="paragraph" w:styleId="a7">
    <w:name w:val="Normal (Web)"/>
    <w:basedOn w:val="a"/>
    <w:uiPriority w:val="99"/>
    <w:unhideWhenUsed/>
    <w:rsid w:val="00367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67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76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60D"/>
  </w:style>
  <w:style w:type="paragraph" w:styleId="3">
    <w:name w:val="heading 3"/>
    <w:basedOn w:val="a"/>
    <w:link w:val="30"/>
    <w:uiPriority w:val="9"/>
    <w:qFormat/>
    <w:rsid w:val="003676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76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3676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60D"/>
    <w:rPr>
      <w:color w:val="0000FF"/>
      <w:u w:val="single"/>
    </w:rPr>
  </w:style>
  <w:style w:type="paragraph" w:styleId="a5">
    <w:name w:val="No Spacing"/>
    <w:link w:val="a6"/>
    <w:uiPriority w:val="1"/>
    <w:qFormat/>
    <w:rsid w:val="0036760D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36760D"/>
  </w:style>
  <w:style w:type="character" w:styleId="HTML">
    <w:name w:val="HTML Cite"/>
    <w:basedOn w:val="a0"/>
    <w:uiPriority w:val="99"/>
    <w:semiHidden/>
    <w:unhideWhenUsed/>
    <w:rsid w:val="0036760D"/>
    <w:rPr>
      <w:i/>
      <w:iCs/>
    </w:rPr>
  </w:style>
  <w:style w:type="character" w:customStyle="1" w:styleId="eipwbe">
    <w:name w:val="eipwbe"/>
    <w:basedOn w:val="a0"/>
    <w:rsid w:val="0036760D"/>
  </w:style>
  <w:style w:type="paragraph" w:styleId="a7">
    <w:name w:val="Normal (Web)"/>
    <w:basedOn w:val="a"/>
    <w:uiPriority w:val="99"/>
    <w:unhideWhenUsed/>
    <w:rsid w:val="00367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67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76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ss-fizika.ru/10_a8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tif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lass-fizika.ru/10_a8.htm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tiff"/><Relationship Id="rId4" Type="http://schemas.openxmlformats.org/officeDocument/2006/relationships/webSettings" Target="webSettings.xml"/><Relationship Id="rId9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1410</Words>
  <Characters>8042</Characters>
  <Application>Microsoft Office Word</Application>
  <DocSecurity>0</DocSecurity>
  <Lines>67</Lines>
  <Paragraphs>18</Paragraphs>
  <ScaleCrop>false</ScaleCrop>
  <Company/>
  <LinksUpToDate>false</LinksUpToDate>
  <CharactersWithSpaces>9434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4</cp:revision>
  <dcterms:created xsi:type="dcterms:W3CDTF">2020-08-03T13:08:00Z</dcterms:created>
  <dcterms:modified xsi:type="dcterms:W3CDTF">2020-08-03T13:51:00Z</dcterms:modified>
</cp:coreProperties>
</file>